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23814" w14:textId="77777777" w:rsidR="00972284" w:rsidRDefault="00972284" w:rsidP="004A02B4">
      <w:pPr>
        <w:pStyle w:val="NoSpacing"/>
        <w:jc w:val="center"/>
        <w:rPr>
          <w:b/>
          <w:sz w:val="28"/>
          <w:szCs w:val="28"/>
        </w:rPr>
      </w:pPr>
    </w:p>
    <w:p w14:paraId="5F1E3DB1" w14:textId="77777777" w:rsidR="006E3FE5" w:rsidRPr="004A02B4" w:rsidRDefault="00C95B2D" w:rsidP="004A02B4">
      <w:pPr>
        <w:pStyle w:val="NoSpacing"/>
        <w:jc w:val="center"/>
        <w:rPr>
          <w:b/>
          <w:sz w:val="28"/>
          <w:szCs w:val="28"/>
        </w:rPr>
      </w:pPr>
      <w:r w:rsidRPr="004A02B4">
        <w:rPr>
          <w:b/>
          <w:sz w:val="28"/>
          <w:szCs w:val="28"/>
        </w:rPr>
        <w:t>LADYSMITH VOLUNTEER FIRE DEPARTMENT</w:t>
      </w:r>
    </w:p>
    <w:p w14:paraId="263194C1" w14:textId="77777777" w:rsidR="00C95B2D" w:rsidRDefault="00C95B2D" w:rsidP="004A02B4">
      <w:pPr>
        <w:pStyle w:val="NoSpacing"/>
        <w:jc w:val="center"/>
        <w:rPr>
          <w:b/>
          <w:sz w:val="28"/>
          <w:szCs w:val="28"/>
        </w:rPr>
      </w:pPr>
      <w:r w:rsidRPr="004A02B4">
        <w:rPr>
          <w:b/>
          <w:sz w:val="28"/>
          <w:szCs w:val="28"/>
        </w:rPr>
        <w:t>REGULAR MONTHLY BUSINESS MEETING</w:t>
      </w:r>
    </w:p>
    <w:p w14:paraId="225C0B70" w14:textId="7792F275" w:rsidR="00C450E4" w:rsidRDefault="00B8425B" w:rsidP="00C450E4">
      <w:pPr>
        <w:pStyle w:val="NoSpacing"/>
        <w:jc w:val="center"/>
        <w:rPr>
          <w:b/>
          <w:sz w:val="28"/>
          <w:szCs w:val="28"/>
        </w:rPr>
      </w:pPr>
      <w:r>
        <w:rPr>
          <w:b/>
          <w:sz w:val="28"/>
          <w:szCs w:val="28"/>
        </w:rPr>
        <w:t>JANUARY 13, 2021</w:t>
      </w:r>
    </w:p>
    <w:p w14:paraId="2E5BE490" w14:textId="77777777" w:rsidR="00C450E4" w:rsidRPr="0016707E" w:rsidRDefault="00C450E4" w:rsidP="00C450E4">
      <w:pPr>
        <w:pStyle w:val="NoSpacing"/>
        <w:jc w:val="center"/>
        <w:rPr>
          <w:b/>
          <w:bCs/>
          <w:sz w:val="28"/>
          <w:szCs w:val="28"/>
        </w:rPr>
      </w:pPr>
    </w:p>
    <w:p w14:paraId="163A02E8" w14:textId="4F9D2C9D" w:rsidR="00276B9E" w:rsidRDefault="00C450E4" w:rsidP="00CC23BD">
      <w:pPr>
        <w:pStyle w:val="NoSpacing"/>
        <w:rPr>
          <w:sz w:val="24"/>
          <w:szCs w:val="24"/>
        </w:rPr>
      </w:pPr>
      <w:r>
        <w:rPr>
          <w:sz w:val="24"/>
          <w:szCs w:val="24"/>
        </w:rPr>
        <w:t xml:space="preserve">Meeting </w:t>
      </w:r>
      <w:r w:rsidR="00C95B2D" w:rsidRPr="00C450E4">
        <w:rPr>
          <w:sz w:val="24"/>
          <w:szCs w:val="24"/>
        </w:rPr>
        <w:t>was called to order at</w:t>
      </w:r>
      <w:r w:rsidR="009C7FCB">
        <w:rPr>
          <w:sz w:val="24"/>
          <w:szCs w:val="24"/>
        </w:rPr>
        <w:t xml:space="preserve"> </w:t>
      </w:r>
      <w:r w:rsidR="00CC23BD">
        <w:rPr>
          <w:sz w:val="24"/>
          <w:szCs w:val="24"/>
        </w:rPr>
        <w:t>07</w:t>
      </w:r>
      <w:r w:rsidR="00914D65">
        <w:rPr>
          <w:sz w:val="24"/>
          <w:szCs w:val="24"/>
        </w:rPr>
        <w:t xml:space="preserve">39 </w:t>
      </w:r>
      <w:r w:rsidR="00AF4B1E">
        <w:rPr>
          <w:sz w:val="24"/>
          <w:szCs w:val="24"/>
        </w:rPr>
        <w:t>hours</w:t>
      </w:r>
      <w:r w:rsidR="008B73FF">
        <w:rPr>
          <w:sz w:val="24"/>
          <w:szCs w:val="24"/>
        </w:rPr>
        <w:t>.</w:t>
      </w:r>
      <w:r w:rsidR="00B15AD8" w:rsidRPr="00C450E4">
        <w:rPr>
          <w:sz w:val="24"/>
          <w:szCs w:val="24"/>
        </w:rPr>
        <w:t xml:space="preserve"> </w:t>
      </w:r>
      <w:r w:rsidR="00247E6D" w:rsidRPr="00C450E4">
        <w:rPr>
          <w:sz w:val="24"/>
          <w:szCs w:val="24"/>
        </w:rPr>
        <w:t xml:space="preserve">  </w:t>
      </w:r>
      <w:r>
        <w:rPr>
          <w:sz w:val="24"/>
          <w:szCs w:val="24"/>
        </w:rPr>
        <w:t>Attendance was taken.</w:t>
      </w:r>
      <w:r w:rsidR="00FC31A3">
        <w:rPr>
          <w:sz w:val="24"/>
          <w:szCs w:val="24"/>
        </w:rPr>
        <w:t xml:space="preserve">  </w:t>
      </w:r>
      <w:r w:rsidR="00CC23BD">
        <w:rPr>
          <w:sz w:val="24"/>
          <w:szCs w:val="24"/>
        </w:rPr>
        <w:t>The meeting was held at the station at via ZOOM.</w:t>
      </w:r>
    </w:p>
    <w:p w14:paraId="7D2C2103" w14:textId="77777777" w:rsidR="00CC23BD" w:rsidRDefault="00CC23BD" w:rsidP="00CC23BD">
      <w:pPr>
        <w:pStyle w:val="NoSpacing"/>
        <w:rPr>
          <w:b/>
          <w:sz w:val="24"/>
          <w:szCs w:val="24"/>
          <w:u w:val="single"/>
        </w:rPr>
      </w:pPr>
    </w:p>
    <w:p w14:paraId="4A50DDD5" w14:textId="62F74ADD" w:rsidR="00C95B2D" w:rsidRDefault="00983170">
      <w:pPr>
        <w:rPr>
          <w:b/>
          <w:sz w:val="24"/>
          <w:szCs w:val="24"/>
          <w:u w:val="single"/>
        </w:rPr>
      </w:pPr>
      <w:r>
        <w:rPr>
          <w:b/>
          <w:sz w:val="24"/>
          <w:szCs w:val="24"/>
          <w:u w:val="single"/>
        </w:rPr>
        <w:t>T</w:t>
      </w:r>
      <w:r w:rsidR="00C95B2D" w:rsidRPr="00C450E4">
        <w:rPr>
          <w:b/>
          <w:sz w:val="24"/>
          <w:szCs w:val="24"/>
          <w:u w:val="single"/>
        </w:rPr>
        <w:t>REASURER’S REPORT</w:t>
      </w:r>
    </w:p>
    <w:p w14:paraId="2D436DFB" w14:textId="77777777" w:rsidR="00220290" w:rsidRPr="00220290" w:rsidRDefault="00220290" w:rsidP="00220290">
      <w:pPr>
        <w:rPr>
          <w:sz w:val="24"/>
          <w:szCs w:val="24"/>
        </w:rPr>
      </w:pPr>
      <w:r w:rsidRPr="00220290">
        <w:rPr>
          <w:sz w:val="24"/>
          <w:szCs w:val="24"/>
        </w:rPr>
        <w:t>Savings: $57,948.70</w:t>
      </w:r>
    </w:p>
    <w:p w14:paraId="0EDF029D" w14:textId="77777777" w:rsidR="00220290" w:rsidRPr="00220290" w:rsidRDefault="00220290" w:rsidP="00220290">
      <w:pPr>
        <w:rPr>
          <w:sz w:val="24"/>
          <w:szCs w:val="24"/>
        </w:rPr>
      </w:pPr>
      <w:r w:rsidRPr="00220290">
        <w:rPr>
          <w:sz w:val="24"/>
          <w:szCs w:val="24"/>
        </w:rPr>
        <w:tab/>
        <w:t>Income:  Interest $0.49</w:t>
      </w:r>
    </w:p>
    <w:p w14:paraId="1C73FF01" w14:textId="77777777" w:rsidR="00220290" w:rsidRPr="00220290" w:rsidRDefault="00220290" w:rsidP="00220290">
      <w:pPr>
        <w:rPr>
          <w:sz w:val="24"/>
          <w:szCs w:val="24"/>
        </w:rPr>
      </w:pPr>
      <w:r w:rsidRPr="00220290">
        <w:rPr>
          <w:sz w:val="24"/>
          <w:szCs w:val="24"/>
        </w:rPr>
        <w:t>General: $12,676.83</w:t>
      </w:r>
    </w:p>
    <w:p w14:paraId="290A8528" w14:textId="77777777" w:rsidR="00220290" w:rsidRPr="00220290" w:rsidRDefault="00220290" w:rsidP="00220290">
      <w:pPr>
        <w:rPr>
          <w:sz w:val="24"/>
          <w:szCs w:val="24"/>
        </w:rPr>
      </w:pPr>
      <w:r w:rsidRPr="00220290">
        <w:rPr>
          <w:sz w:val="24"/>
          <w:szCs w:val="24"/>
        </w:rPr>
        <w:tab/>
        <w:t>Income: $7,430.06</w:t>
      </w:r>
    </w:p>
    <w:p w14:paraId="13A3276D" w14:textId="77777777" w:rsidR="00220290" w:rsidRPr="00220290" w:rsidRDefault="00220290" w:rsidP="00220290">
      <w:pPr>
        <w:rPr>
          <w:sz w:val="24"/>
          <w:szCs w:val="24"/>
        </w:rPr>
      </w:pPr>
      <w:r w:rsidRPr="00220290">
        <w:rPr>
          <w:sz w:val="24"/>
          <w:szCs w:val="24"/>
        </w:rPr>
        <w:tab/>
      </w:r>
      <w:r w:rsidRPr="00220290">
        <w:rPr>
          <w:sz w:val="24"/>
          <w:szCs w:val="24"/>
        </w:rPr>
        <w:tab/>
        <w:t>Interest: $0.06</w:t>
      </w:r>
    </w:p>
    <w:p w14:paraId="752C368B" w14:textId="77777777" w:rsidR="00220290" w:rsidRPr="00220290" w:rsidRDefault="00220290" w:rsidP="00220290">
      <w:pPr>
        <w:rPr>
          <w:sz w:val="24"/>
          <w:szCs w:val="24"/>
        </w:rPr>
      </w:pPr>
      <w:r w:rsidRPr="00220290">
        <w:rPr>
          <w:sz w:val="24"/>
          <w:szCs w:val="24"/>
        </w:rPr>
        <w:tab/>
      </w:r>
      <w:r w:rsidRPr="00220290">
        <w:rPr>
          <w:sz w:val="24"/>
          <w:szCs w:val="24"/>
        </w:rPr>
        <w:tab/>
        <w:t xml:space="preserve">Donations: $6,980.00 </w:t>
      </w:r>
    </w:p>
    <w:p w14:paraId="3C356A4F" w14:textId="77777777" w:rsidR="00220290" w:rsidRPr="00220290" w:rsidRDefault="00220290" w:rsidP="00220290">
      <w:pPr>
        <w:rPr>
          <w:sz w:val="24"/>
          <w:szCs w:val="24"/>
        </w:rPr>
      </w:pPr>
      <w:r w:rsidRPr="00220290">
        <w:rPr>
          <w:sz w:val="24"/>
          <w:szCs w:val="24"/>
        </w:rPr>
        <w:tab/>
      </w:r>
      <w:r w:rsidRPr="00220290">
        <w:rPr>
          <w:sz w:val="24"/>
          <w:szCs w:val="24"/>
        </w:rPr>
        <w:tab/>
        <w:t>Rent: $450.00 (Up to date)</w:t>
      </w:r>
      <w:r w:rsidRPr="00220290">
        <w:rPr>
          <w:sz w:val="24"/>
          <w:szCs w:val="24"/>
        </w:rPr>
        <w:tab/>
      </w:r>
    </w:p>
    <w:p w14:paraId="683C1D42" w14:textId="77777777" w:rsidR="00220290" w:rsidRPr="00220290" w:rsidRDefault="00220290" w:rsidP="00220290">
      <w:pPr>
        <w:rPr>
          <w:sz w:val="24"/>
          <w:szCs w:val="24"/>
        </w:rPr>
      </w:pPr>
      <w:r w:rsidRPr="00220290">
        <w:rPr>
          <w:sz w:val="24"/>
          <w:szCs w:val="24"/>
        </w:rPr>
        <w:tab/>
        <w:t>Expense: $2,867.03</w:t>
      </w:r>
    </w:p>
    <w:p w14:paraId="653B4E88" w14:textId="77777777" w:rsidR="00220290" w:rsidRPr="00220290" w:rsidRDefault="00220290" w:rsidP="00220290">
      <w:pPr>
        <w:rPr>
          <w:sz w:val="24"/>
          <w:szCs w:val="24"/>
        </w:rPr>
      </w:pPr>
      <w:r w:rsidRPr="00220290">
        <w:rPr>
          <w:sz w:val="24"/>
          <w:szCs w:val="24"/>
        </w:rPr>
        <w:tab/>
      </w:r>
      <w:r w:rsidRPr="00220290">
        <w:rPr>
          <w:sz w:val="24"/>
          <w:szCs w:val="24"/>
        </w:rPr>
        <w:tab/>
        <w:t>Office Supplies: $2,114.01 – Printer, computer, mail sorter, McAfee</w:t>
      </w:r>
    </w:p>
    <w:p w14:paraId="2F40A447" w14:textId="77777777" w:rsidR="00220290" w:rsidRPr="00220290" w:rsidRDefault="00220290" w:rsidP="00220290">
      <w:pPr>
        <w:rPr>
          <w:sz w:val="24"/>
          <w:szCs w:val="24"/>
        </w:rPr>
      </w:pPr>
      <w:r w:rsidRPr="00220290">
        <w:rPr>
          <w:sz w:val="24"/>
          <w:szCs w:val="24"/>
        </w:rPr>
        <w:tab/>
      </w:r>
      <w:r w:rsidRPr="00220290">
        <w:rPr>
          <w:sz w:val="24"/>
          <w:szCs w:val="24"/>
        </w:rPr>
        <w:tab/>
        <w:t>Website: $180.00</w:t>
      </w:r>
    </w:p>
    <w:p w14:paraId="5DEB0EB5" w14:textId="77777777" w:rsidR="00220290" w:rsidRPr="00220290" w:rsidRDefault="00220290" w:rsidP="00220290">
      <w:pPr>
        <w:rPr>
          <w:sz w:val="24"/>
          <w:szCs w:val="24"/>
        </w:rPr>
      </w:pPr>
      <w:r w:rsidRPr="00220290">
        <w:rPr>
          <w:sz w:val="24"/>
          <w:szCs w:val="24"/>
        </w:rPr>
        <w:tab/>
      </w:r>
      <w:r w:rsidRPr="00220290">
        <w:rPr>
          <w:sz w:val="24"/>
          <w:szCs w:val="24"/>
        </w:rPr>
        <w:tab/>
        <w:t>Building Improvements: $154.23 – Lights for road sign</w:t>
      </w:r>
    </w:p>
    <w:p w14:paraId="1DA02A92" w14:textId="77777777" w:rsidR="00220290" w:rsidRPr="00220290" w:rsidRDefault="00220290" w:rsidP="00220290">
      <w:pPr>
        <w:rPr>
          <w:sz w:val="24"/>
          <w:szCs w:val="24"/>
        </w:rPr>
      </w:pPr>
      <w:r w:rsidRPr="00220290">
        <w:rPr>
          <w:sz w:val="24"/>
          <w:szCs w:val="24"/>
        </w:rPr>
        <w:tab/>
      </w:r>
      <w:r w:rsidRPr="00220290">
        <w:rPr>
          <w:sz w:val="24"/>
          <w:szCs w:val="24"/>
        </w:rPr>
        <w:tab/>
        <w:t>Misc.: $112.29 – Flowers for former Chief Taylor</w:t>
      </w:r>
    </w:p>
    <w:p w14:paraId="248DDD56" w14:textId="77777777" w:rsidR="00220290" w:rsidRPr="00220290" w:rsidRDefault="00220290" w:rsidP="00220290">
      <w:pPr>
        <w:rPr>
          <w:sz w:val="24"/>
          <w:szCs w:val="24"/>
        </w:rPr>
      </w:pPr>
      <w:r w:rsidRPr="00220290">
        <w:rPr>
          <w:sz w:val="24"/>
          <w:szCs w:val="24"/>
        </w:rPr>
        <w:tab/>
      </w:r>
      <w:r w:rsidRPr="00220290">
        <w:rPr>
          <w:sz w:val="24"/>
          <w:szCs w:val="24"/>
        </w:rPr>
        <w:tab/>
        <w:t xml:space="preserve">Donation: $ 306.50 – </w:t>
      </w:r>
      <w:proofErr w:type="spellStart"/>
      <w:r w:rsidRPr="00220290">
        <w:rPr>
          <w:sz w:val="24"/>
          <w:szCs w:val="24"/>
        </w:rPr>
        <w:t>Bonhom</w:t>
      </w:r>
      <w:proofErr w:type="spellEnd"/>
      <w:r w:rsidRPr="00220290">
        <w:rPr>
          <w:sz w:val="24"/>
          <w:szCs w:val="24"/>
        </w:rPr>
        <w:t xml:space="preserve"> and Family Christmas</w:t>
      </w:r>
    </w:p>
    <w:p w14:paraId="53203BC4" w14:textId="4CB868C2" w:rsidR="00C95B2D" w:rsidRDefault="00C95B2D">
      <w:pPr>
        <w:rPr>
          <w:b/>
          <w:sz w:val="24"/>
          <w:szCs w:val="24"/>
          <w:u w:val="single"/>
        </w:rPr>
      </w:pPr>
      <w:r w:rsidRPr="00C450E4">
        <w:rPr>
          <w:b/>
          <w:sz w:val="24"/>
          <w:szCs w:val="24"/>
          <w:u w:val="single"/>
        </w:rPr>
        <w:t>PRESIDENT/EXECUTIVE COMMITTEE</w:t>
      </w:r>
    </w:p>
    <w:p w14:paraId="5997B36A" w14:textId="4F132E7E" w:rsidR="00B8425B" w:rsidRDefault="0064512F">
      <w:pPr>
        <w:rPr>
          <w:bCs/>
          <w:sz w:val="24"/>
          <w:szCs w:val="24"/>
        </w:rPr>
      </w:pPr>
      <w:r>
        <w:rPr>
          <w:bCs/>
          <w:sz w:val="24"/>
          <w:szCs w:val="24"/>
        </w:rPr>
        <w:t>Purchased computer and printer for upstairs.</w:t>
      </w:r>
    </w:p>
    <w:p w14:paraId="2DEB87CB" w14:textId="66684ECF" w:rsidR="0064512F" w:rsidRDefault="0064512F">
      <w:pPr>
        <w:rPr>
          <w:bCs/>
          <w:sz w:val="24"/>
          <w:szCs w:val="24"/>
        </w:rPr>
      </w:pPr>
      <w:r>
        <w:rPr>
          <w:bCs/>
          <w:sz w:val="24"/>
          <w:szCs w:val="24"/>
        </w:rPr>
        <w:t>Purchased new lights for front signage.</w:t>
      </w:r>
    </w:p>
    <w:p w14:paraId="4AA44B5E" w14:textId="1CF77333" w:rsidR="0064512F" w:rsidRDefault="00843628">
      <w:pPr>
        <w:rPr>
          <w:bCs/>
          <w:sz w:val="24"/>
          <w:szCs w:val="24"/>
        </w:rPr>
      </w:pPr>
      <w:r>
        <w:rPr>
          <w:bCs/>
          <w:sz w:val="24"/>
          <w:szCs w:val="24"/>
        </w:rPr>
        <w:t xml:space="preserve">Motion made and second to approve the </w:t>
      </w:r>
      <w:r w:rsidR="0064512F">
        <w:rPr>
          <w:bCs/>
          <w:sz w:val="24"/>
          <w:szCs w:val="24"/>
        </w:rPr>
        <w:t>LVFD Business Meeting Minutes for September 8, 2020</w:t>
      </w:r>
      <w:r>
        <w:rPr>
          <w:bCs/>
          <w:sz w:val="24"/>
          <w:szCs w:val="24"/>
        </w:rPr>
        <w:t>.</w:t>
      </w:r>
    </w:p>
    <w:p w14:paraId="5C0B3CC0" w14:textId="5F1B9105" w:rsidR="00843628" w:rsidRDefault="00843628">
      <w:pPr>
        <w:rPr>
          <w:bCs/>
          <w:sz w:val="24"/>
          <w:szCs w:val="24"/>
        </w:rPr>
      </w:pPr>
      <w:r>
        <w:rPr>
          <w:bCs/>
          <w:sz w:val="24"/>
          <w:szCs w:val="24"/>
        </w:rPr>
        <w:t>Motion made and second to approve the LVFD Business Meeting Minutes for October 7, 2020.</w:t>
      </w:r>
    </w:p>
    <w:p w14:paraId="3F976527" w14:textId="6995B1D8" w:rsidR="00843628" w:rsidRDefault="00843628">
      <w:pPr>
        <w:rPr>
          <w:bCs/>
          <w:sz w:val="24"/>
          <w:szCs w:val="24"/>
        </w:rPr>
      </w:pPr>
      <w:r>
        <w:rPr>
          <w:bCs/>
          <w:sz w:val="24"/>
          <w:szCs w:val="24"/>
        </w:rPr>
        <w:lastRenderedPageBreak/>
        <w:t>Motion made and second to approve the LVFD Business Meeting Minutes for November 4, 2020.</w:t>
      </w:r>
    </w:p>
    <w:p w14:paraId="2ED49665" w14:textId="14C9AE3D" w:rsidR="00843628" w:rsidRDefault="00843628">
      <w:pPr>
        <w:rPr>
          <w:bCs/>
          <w:sz w:val="24"/>
          <w:szCs w:val="24"/>
        </w:rPr>
      </w:pPr>
      <w:r>
        <w:rPr>
          <w:bCs/>
          <w:sz w:val="24"/>
          <w:szCs w:val="24"/>
        </w:rPr>
        <w:t>Motion made and second to approve the LVFD Business Meeting Minutes for December 2, 2020.</w:t>
      </w:r>
    </w:p>
    <w:p w14:paraId="2F55D506" w14:textId="0DA18FB1" w:rsidR="0064512F" w:rsidRPr="00B8425B" w:rsidRDefault="00843628">
      <w:pPr>
        <w:rPr>
          <w:bCs/>
          <w:sz w:val="24"/>
          <w:szCs w:val="24"/>
        </w:rPr>
      </w:pPr>
      <w:r>
        <w:rPr>
          <w:bCs/>
          <w:sz w:val="24"/>
          <w:szCs w:val="24"/>
        </w:rPr>
        <w:t>The Department film</w:t>
      </w:r>
      <w:r w:rsidR="000A7AD3">
        <w:rPr>
          <w:bCs/>
          <w:sz w:val="24"/>
          <w:szCs w:val="24"/>
        </w:rPr>
        <w:t xml:space="preserve">ed the Santa video and posted it to </w:t>
      </w:r>
      <w:proofErr w:type="spellStart"/>
      <w:r w:rsidR="000A7AD3">
        <w:rPr>
          <w:bCs/>
          <w:sz w:val="24"/>
          <w:szCs w:val="24"/>
        </w:rPr>
        <w:t>FaceBook</w:t>
      </w:r>
      <w:proofErr w:type="spellEnd"/>
      <w:r w:rsidR="000A7AD3">
        <w:rPr>
          <w:bCs/>
          <w:sz w:val="24"/>
          <w:szCs w:val="24"/>
        </w:rPr>
        <w:t>.</w:t>
      </w:r>
    </w:p>
    <w:p w14:paraId="5075B7D2" w14:textId="2BCADAA7" w:rsidR="00337356" w:rsidRDefault="00C95B2D" w:rsidP="00A51EBD">
      <w:pPr>
        <w:tabs>
          <w:tab w:val="left" w:pos="1507"/>
        </w:tabs>
        <w:rPr>
          <w:b/>
          <w:sz w:val="24"/>
          <w:szCs w:val="24"/>
          <w:u w:val="single"/>
        </w:rPr>
      </w:pPr>
      <w:r w:rsidRPr="00C450E4">
        <w:rPr>
          <w:b/>
          <w:sz w:val="24"/>
          <w:szCs w:val="24"/>
          <w:u w:val="single"/>
        </w:rPr>
        <w:t xml:space="preserve">CHIEF </w:t>
      </w:r>
      <w:r w:rsidR="00984C9E">
        <w:rPr>
          <w:b/>
          <w:sz w:val="24"/>
          <w:szCs w:val="24"/>
          <w:u w:val="single"/>
        </w:rPr>
        <w:t>20</w:t>
      </w:r>
    </w:p>
    <w:p w14:paraId="14ECEC18" w14:textId="24695396" w:rsidR="00C86518" w:rsidRDefault="00C86518" w:rsidP="00A51EBD">
      <w:pPr>
        <w:tabs>
          <w:tab w:val="left" w:pos="1507"/>
        </w:tabs>
        <w:rPr>
          <w:bCs/>
          <w:sz w:val="24"/>
          <w:szCs w:val="24"/>
        </w:rPr>
      </w:pPr>
      <w:r>
        <w:rPr>
          <w:bCs/>
          <w:sz w:val="24"/>
          <w:szCs w:val="24"/>
        </w:rPr>
        <w:t xml:space="preserve">Members need to be aware of all the </w:t>
      </w:r>
      <w:r w:rsidR="000A7AD3">
        <w:rPr>
          <w:bCs/>
          <w:sz w:val="24"/>
          <w:szCs w:val="24"/>
        </w:rPr>
        <w:t>COVID-19</w:t>
      </w:r>
      <w:r>
        <w:rPr>
          <w:bCs/>
          <w:sz w:val="24"/>
          <w:szCs w:val="24"/>
        </w:rPr>
        <w:t xml:space="preserve"> updates.</w:t>
      </w:r>
    </w:p>
    <w:p w14:paraId="2032F6C9" w14:textId="154F0E86" w:rsidR="00B8425B" w:rsidRDefault="001F1FB8" w:rsidP="00A51EBD">
      <w:pPr>
        <w:tabs>
          <w:tab w:val="left" w:pos="1507"/>
        </w:tabs>
        <w:rPr>
          <w:bCs/>
          <w:sz w:val="24"/>
          <w:szCs w:val="24"/>
        </w:rPr>
      </w:pPr>
      <w:r>
        <w:rPr>
          <w:bCs/>
          <w:sz w:val="24"/>
          <w:szCs w:val="24"/>
        </w:rPr>
        <w:t>There is a n</w:t>
      </w:r>
      <w:r w:rsidR="0064512F">
        <w:rPr>
          <w:bCs/>
          <w:sz w:val="24"/>
          <w:szCs w:val="24"/>
        </w:rPr>
        <w:t>ew County policy</w:t>
      </w:r>
      <w:r>
        <w:rPr>
          <w:bCs/>
          <w:sz w:val="24"/>
          <w:szCs w:val="24"/>
        </w:rPr>
        <w:t xml:space="preserve"> regarding service hours per year.  The new requirement is </w:t>
      </w:r>
      <w:r w:rsidR="0064512F">
        <w:rPr>
          <w:bCs/>
          <w:sz w:val="24"/>
          <w:szCs w:val="24"/>
        </w:rPr>
        <w:t>75 hours per year to maintain membership in Department.</w:t>
      </w:r>
      <w:r>
        <w:rPr>
          <w:bCs/>
          <w:sz w:val="24"/>
          <w:szCs w:val="24"/>
        </w:rPr>
        <w:t xml:space="preserve">  If the member does not make the 75 hours, they will be dismissed from the Department.  The policy has been posted in Target Solutions for membership review.</w:t>
      </w:r>
    </w:p>
    <w:p w14:paraId="104F8564" w14:textId="59267145" w:rsidR="0064512F" w:rsidRDefault="0064512F" w:rsidP="00A51EBD">
      <w:pPr>
        <w:tabs>
          <w:tab w:val="left" w:pos="1507"/>
        </w:tabs>
        <w:rPr>
          <w:bCs/>
          <w:sz w:val="24"/>
          <w:szCs w:val="24"/>
        </w:rPr>
      </w:pPr>
      <w:r>
        <w:rPr>
          <w:bCs/>
          <w:sz w:val="24"/>
          <w:szCs w:val="24"/>
        </w:rPr>
        <w:t>If a member is feeling ill, please stay home and do not come to the station.</w:t>
      </w:r>
      <w:r w:rsidR="001F1FB8">
        <w:rPr>
          <w:bCs/>
          <w:sz w:val="24"/>
          <w:szCs w:val="24"/>
        </w:rPr>
        <w:t xml:space="preserve">  </w:t>
      </w:r>
    </w:p>
    <w:p w14:paraId="464A4F63" w14:textId="47795E7C" w:rsidR="0064512F" w:rsidRDefault="0064512F" w:rsidP="00A51EBD">
      <w:pPr>
        <w:tabs>
          <w:tab w:val="left" w:pos="1507"/>
        </w:tabs>
        <w:rPr>
          <w:bCs/>
          <w:sz w:val="24"/>
          <w:szCs w:val="24"/>
        </w:rPr>
      </w:pPr>
      <w:r>
        <w:rPr>
          <w:bCs/>
          <w:sz w:val="24"/>
          <w:szCs w:val="24"/>
        </w:rPr>
        <w:t>No updates on Brush Truck.</w:t>
      </w:r>
    </w:p>
    <w:p w14:paraId="162A9BA2" w14:textId="7C009C2A" w:rsidR="0064512F" w:rsidRPr="00B8425B" w:rsidRDefault="001F1FB8" w:rsidP="00A51EBD">
      <w:pPr>
        <w:tabs>
          <w:tab w:val="left" w:pos="1507"/>
        </w:tabs>
        <w:rPr>
          <w:bCs/>
          <w:sz w:val="24"/>
          <w:szCs w:val="24"/>
        </w:rPr>
      </w:pPr>
      <w:r>
        <w:rPr>
          <w:bCs/>
          <w:sz w:val="24"/>
          <w:szCs w:val="24"/>
        </w:rPr>
        <w:t>There was a f</w:t>
      </w:r>
      <w:r w:rsidR="0064512F">
        <w:rPr>
          <w:bCs/>
          <w:sz w:val="24"/>
          <w:szCs w:val="24"/>
        </w:rPr>
        <w:t xml:space="preserve">ire on Huntington Drive and </w:t>
      </w:r>
      <w:r>
        <w:rPr>
          <w:bCs/>
          <w:sz w:val="24"/>
          <w:szCs w:val="24"/>
        </w:rPr>
        <w:t>there</w:t>
      </w:r>
      <w:r w:rsidR="0064512F">
        <w:rPr>
          <w:bCs/>
          <w:sz w:val="24"/>
          <w:szCs w:val="24"/>
        </w:rPr>
        <w:t xml:space="preserve"> were some concerns </w:t>
      </w:r>
      <w:r>
        <w:rPr>
          <w:bCs/>
          <w:sz w:val="24"/>
          <w:szCs w:val="24"/>
        </w:rPr>
        <w:t>regarding this incident.  Robert Stout has talked to Jeff Black.  Also, there are some items that can be improved.  Some of the items are out of the control of the Department.</w:t>
      </w:r>
      <w:r w:rsidR="0064512F">
        <w:rPr>
          <w:bCs/>
          <w:sz w:val="24"/>
          <w:szCs w:val="24"/>
        </w:rPr>
        <w:t xml:space="preserve">  Robert Stout has talked to Jeff Black</w:t>
      </w:r>
      <w:r>
        <w:rPr>
          <w:bCs/>
          <w:sz w:val="24"/>
          <w:szCs w:val="24"/>
        </w:rPr>
        <w:t xml:space="preserve"> and will be talking to the Board of Directors about the fire incident process</w:t>
      </w:r>
      <w:r w:rsidR="0064512F">
        <w:rPr>
          <w:bCs/>
          <w:sz w:val="24"/>
          <w:szCs w:val="24"/>
        </w:rPr>
        <w:t xml:space="preserve">.  Also, there were some things that were in  </w:t>
      </w:r>
    </w:p>
    <w:p w14:paraId="5F5C4E80" w14:textId="4FD84E81" w:rsidR="00C95B2D" w:rsidRDefault="00C95B2D" w:rsidP="00984C9E">
      <w:pPr>
        <w:tabs>
          <w:tab w:val="left" w:pos="1507"/>
        </w:tabs>
        <w:rPr>
          <w:b/>
          <w:sz w:val="24"/>
          <w:szCs w:val="24"/>
          <w:u w:val="single"/>
        </w:rPr>
      </w:pPr>
      <w:r w:rsidRPr="00C450E4">
        <w:rPr>
          <w:b/>
          <w:sz w:val="24"/>
          <w:szCs w:val="24"/>
          <w:u w:val="single"/>
        </w:rPr>
        <w:t xml:space="preserve">CHIEF 21 MEMBERSHIP AND PROGRESS </w:t>
      </w:r>
    </w:p>
    <w:p w14:paraId="733C70EB" w14:textId="18E3686E" w:rsidR="00895D32" w:rsidRDefault="00895D32">
      <w:pPr>
        <w:rPr>
          <w:b/>
          <w:sz w:val="24"/>
          <w:szCs w:val="24"/>
          <w:u w:val="single"/>
        </w:rPr>
      </w:pPr>
      <w:r w:rsidRPr="00C450E4">
        <w:rPr>
          <w:b/>
          <w:sz w:val="24"/>
          <w:szCs w:val="24"/>
          <w:u w:val="single"/>
        </w:rPr>
        <w:t>1</w:t>
      </w:r>
      <w:r w:rsidRPr="00C450E4">
        <w:rPr>
          <w:b/>
          <w:sz w:val="24"/>
          <w:szCs w:val="24"/>
          <w:u w:val="single"/>
          <w:vertAlign w:val="superscript"/>
        </w:rPr>
        <w:t>st</w:t>
      </w:r>
      <w:r w:rsidRPr="00C450E4">
        <w:rPr>
          <w:b/>
          <w:sz w:val="24"/>
          <w:szCs w:val="24"/>
          <w:u w:val="single"/>
        </w:rPr>
        <w:t xml:space="preserve"> votes</w:t>
      </w:r>
    </w:p>
    <w:p w14:paraId="6729F111" w14:textId="29202679" w:rsidR="0064512F" w:rsidRPr="0064512F" w:rsidRDefault="0064512F">
      <w:pPr>
        <w:rPr>
          <w:bCs/>
          <w:sz w:val="24"/>
          <w:szCs w:val="24"/>
        </w:rPr>
      </w:pPr>
      <w:r>
        <w:rPr>
          <w:bCs/>
          <w:sz w:val="24"/>
          <w:szCs w:val="24"/>
        </w:rPr>
        <w:t xml:space="preserve">Elizabeth Jones, Fire Fighter, </w:t>
      </w:r>
      <w:r w:rsidR="001F1FB8">
        <w:rPr>
          <w:bCs/>
          <w:sz w:val="24"/>
          <w:szCs w:val="24"/>
        </w:rPr>
        <w:t>Yes</w:t>
      </w:r>
    </w:p>
    <w:p w14:paraId="70C4E134" w14:textId="727C3D1D" w:rsidR="00895D32" w:rsidRDefault="00895D32">
      <w:pPr>
        <w:rPr>
          <w:b/>
          <w:sz w:val="24"/>
          <w:szCs w:val="24"/>
          <w:u w:val="single"/>
        </w:rPr>
      </w:pPr>
      <w:r w:rsidRPr="00C450E4">
        <w:rPr>
          <w:b/>
          <w:sz w:val="24"/>
          <w:szCs w:val="24"/>
          <w:u w:val="single"/>
        </w:rPr>
        <w:t>2</w:t>
      </w:r>
      <w:r w:rsidRPr="00C450E4">
        <w:rPr>
          <w:b/>
          <w:sz w:val="24"/>
          <w:szCs w:val="24"/>
          <w:u w:val="single"/>
          <w:vertAlign w:val="superscript"/>
        </w:rPr>
        <w:t>nd</w:t>
      </w:r>
      <w:r w:rsidRPr="00C450E4">
        <w:rPr>
          <w:b/>
          <w:sz w:val="24"/>
          <w:szCs w:val="24"/>
          <w:u w:val="single"/>
        </w:rPr>
        <w:t xml:space="preserve"> votes</w:t>
      </w:r>
    </w:p>
    <w:p w14:paraId="101FB8FA" w14:textId="77777777" w:rsidR="001F1FB8" w:rsidRPr="00B8425B" w:rsidRDefault="001F1FB8" w:rsidP="001F1FB8">
      <w:pPr>
        <w:rPr>
          <w:bCs/>
          <w:sz w:val="24"/>
          <w:szCs w:val="24"/>
        </w:rPr>
      </w:pPr>
      <w:r>
        <w:rPr>
          <w:bCs/>
          <w:sz w:val="24"/>
          <w:szCs w:val="24"/>
        </w:rPr>
        <w:t>Fire Academy started last week.</w:t>
      </w:r>
    </w:p>
    <w:p w14:paraId="47B77D67" w14:textId="20CADC0D" w:rsidR="00C95B2D" w:rsidRDefault="00C05723">
      <w:pPr>
        <w:rPr>
          <w:b/>
          <w:sz w:val="24"/>
          <w:szCs w:val="24"/>
          <w:u w:val="single"/>
        </w:rPr>
      </w:pPr>
      <w:r>
        <w:rPr>
          <w:b/>
          <w:sz w:val="24"/>
          <w:szCs w:val="24"/>
          <w:u w:val="single"/>
        </w:rPr>
        <w:t xml:space="preserve">CAPTAIN </w:t>
      </w:r>
      <w:r w:rsidR="00C95B2D" w:rsidRPr="00C450E4">
        <w:rPr>
          <w:b/>
          <w:sz w:val="24"/>
          <w:szCs w:val="24"/>
          <w:u w:val="single"/>
        </w:rPr>
        <w:t>22 SAFETY/EMS</w:t>
      </w:r>
      <w:r w:rsidR="00337356">
        <w:rPr>
          <w:b/>
          <w:sz w:val="24"/>
          <w:szCs w:val="24"/>
          <w:u w:val="single"/>
        </w:rPr>
        <w:t xml:space="preserve"> </w:t>
      </w:r>
    </w:p>
    <w:p w14:paraId="48088332" w14:textId="26F1193D" w:rsidR="001F1FB8" w:rsidRPr="001F1FB8" w:rsidRDefault="001F1FB8">
      <w:pPr>
        <w:rPr>
          <w:bCs/>
          <w:sz w:val="24"/>
          <w:szCs w:val="24"/>
        </w:rPr>
      </w:pPr>
      <w:r>
        <w:rPr>
          <w:bCs/>
          <w:sz w:val="24"/>
          <w:szCs w:val="24"/>
        </w:rPr>
        <w:t xml:space="preserve">There are numerous classes available in Corner Stone.  If you have problems accessing, it may be that the member has multiple accounts.  </w:t>
      </w:r>
    </w:p>
    <w:p w14:paraId="67AC7D2D" w14:textId="371F54E4" w:rsidR="00A804C2" w:rsidRDefault="00276B9E">
      <w:pPr>
        <w:rPr>
          <w:b/>
          <w:sz w:val="24"/>
          <w:szCs w:val="24"/>
          <w:u w:val="single"/>
        </w:rPr>
      </w:pPr>
      <w:r>
        <w:rPr>
          <w:b/>
          <w:sz w:val="24"/>
          <w:szCs w:val="24"/>
          <w:u w:val="single"/>
        </w:rPr>
        <w:t xml:space="preserve">LIEUTENANT </w:t>
      </w:r>
      <w:r w:rsidR="00701294">
        <w:rPr>
          <w:b/>
          <w:sz w:val="24"/>
          <w:szCs w:val="24"/>
          <w:u w:val="single"/>
        </w:rPr>
        <w:t>23</w:t>
      </w:r>
    </w:p>
    <w:p w14:paraId="40014730" w14:textId="3AA2AF7B" w:rsidR="00B8425B" w:rsidRDefault="00C86518">
      <w:pPr>
        <w:rPr>
          <w:bCs/>
          <w:sz w:val="24"/>
          <w:szCs w:val="24"/>
        </w:rPr>
      </w:pPr>
      <w:r>
        <w:rPr>
          <w:bCs/>
          <w:sz w:val="24"/>
          <w:szCs w:val="24"/>
        </w:rPr>
        <w:lastRenderedPageBreak/>
        <w:t xml:space="preserve">Lake </w:t>
      </w:r>
      <w:proofErr w:type="spellStart"/>
      <w:r>
        <w:rPr>
          <w:bCs/>
          <w:sz w:val="24"/>
          <w:szCs w:val="24"/>
        </w:rPr>
        <w:t>Land’or</w:t>
      </w:r>
      <w:proofErr w:type="spellEnd"/>
      <w:r>
        <w:rPr>
          <w:bCs/>
          <w:sz w:val="24"/>
          <w:szCs w:val="24"/>
        </w:rPr>
        <w:t xml:space="preserve"> has installed bars across the spill way and the units may be able to cross the spill way.  Robert Stout has talked to Jeff Black about this issue in regards to response routes.</w:t>
      </w:r>
    </w:p>
    <w:p w14:paraId="3328D07A" w14:textId="53A96E74" w:rsidR="00C86518" w:rsidRPr="00B8425B" w:rsidRDefault="00C86518">
      <w:pPr>
        <w:rPr>
          <w:bCs/>
          <w:sz w:val="24"/>
          <w:szCs w:val="24"/>
        </w:rPr>
      </w:pPr>
      <w:r>
        <w:rPr>
          <w:bCs/>
          <w:sz w:val="24"/>
          <w:szCs w:val="24"/>
        </w:rPr>
        <w:t>Polar Bear Plunge, February 6, 2021.  The Department is setting up a GoFundMe page for the event.</w:t>
      </w:r>
    </w:p>
    <w:p w14:paraId="5BC70C9B" w14:textId="4AE1208F" w:rsidR="00416969" w:rsidRDefault="00276B9E">
      <w:pPr>
        <w:rPr>
          <w:b/>
          <w:sz w:val="24"/>
          <w:szCs w:val="24"/>
          <w:u w:val="single"/>
        </w:rPr>
      </w:pPr>
      <w:r w:rsidRPr="00276B9E">
        <w:rPr>
          <w:b/>
          <w:sz w:val="24"/>
          <w:szCs w:val="24"/>
          <w:u w:val="single"/>
        </w:rPr>
        <w:t>LIEUTENANT 24</w:t>
      </w:r>
      <w:r w:rsidR="00337356">
        <w:rPr>
          <w:b/>
          <w:sz w:val="24"/>
          <w:szCs w:val="24"/>
          <w:u w:val="single"/>
        </w:rPr>
        <w:t xml:space="preserve"> </w:t>
      </w:r>
    </w:p>
    <w:p w14:paraId="3EED8A6B" w14:textId="75D31F14" w:rsidR="002E102B" w:rsidRDefault="005A6DE5">
      <w:pPr>
        <w:rPr>
          <w:b/>
          <w:sz w:val="24"/>
          <w:szCs w:val="24"/>
          <w:u w:val="single"/>
        </w:rPr>
      </w:pPr>
      <w:r>
        <w:rPr>
          <w:bCs/>
          <w:sz w:val="24"/>
          <w:szCs w:val="24"/>
        </w:rPr>
        <w:t>No Report.</w:t>
      </w:r>
    </w:p>
    <w:p w14:paraId="0468E238" w14:textId="3D2E93EC" w:rsidR="00C95B2D" w:rsidRDefault="00C95B2D">
      <w:pPr>
        <w:rPr>
          <w:b/>
          <w:sz w:val="24"/>
          <w:szCs w:val="24"/>
          <w:u w:val="single"/>
        </w:rPr>
      </w:pPr>
      <w:r w:rsidRPr="00C450E4">
        <w:rPr>
          <w:b/>
          <w:sz w:val="24"/>
          <w:szCs w:val="24"/>
          <w:u w:val="single"/>
        </w:rPr>
        <w:t>CONS</w:t>
      </w:r>
      <w:r w:rsidR="008C2D9C" w:rsidRPr="00C450E4">
        <w:rPr>
          <w:b/>
          <w:sz w:val="24"/>
          <w:szCs w:val="24"/>
          <w:u w:val="single"/>
        </w:rPr>
        <w:t>TITUTION</w:t>
      </w:r>
      <w:r w:rsidRPr="00C450E4">
        <w:rPr>
          <w:b/>
          <w:sz w:val="24"/>
          <w:szCs w:val="24"/>
          <w:u w:val="single"/>
        </w:rPr>
        <w:t xml:space="preserve"> AND BYLAWS COMMITTEE</w:t>
      </w:r>
    </w:p>
    <w:p w14:paraId="2E6BBF4E" w14:textId="4850EC7A" w:rsidR="00337356" w:rsidRPr="00CC23BD" w:rsidRDefault="005A6DE5">
      <w:pPr>
        <w:rPr>
          <w:bCs/>
          <w:sz w:val="24"/>
          <w:szCs w:val="24"/>
        </w:rPr>
      </w:pPr>
      <w:r>
        <w:rPr>
          <w:bCs/>
          <w:sz w:val="24"/>
          <w:szCs w:val="24"/>
        </w:rPr>
        <w:t>No Report.</w:t>
      </w:r>
    </w:p>
    <w:p w14:paraId="46BB3D0F" w14:textId="50854BD3" w:rsidR="00C95B2D" w:rsidRDefault="00C95B2D">
      <w:pPr>
        <w:rPr>
          <w:b/>
          <w:sz w:val="24"/>
          <w:szCs w:val="24"/>
          <w:u w:val="single"/>
        </w:rPr>
      </w:pPr>
      <w:r w:rsidRPr="00C450E4">
        <w:rPr>
          <w:b/>
          <w:sz w:val="24"/>
          <w:szCs w:val="24"/>
          <w:u w:val="single"/>
        </w:rPr>
        <w:t>BUILDING AND GROUNDS COMMITTEE</w:t>
      </w:r>
      <w:r w:rsidR="000673FD">
        <w:rPr>
          <w:b/>
          <w:sz w:val="24"/>
          <w:szCs w:val="24"/>
          <w:u w:val="single"/>
        </w:rPr>
        <w:t xml:space="preserve"> </w:t>
      </w:r>
    </w:p>
    <w:p w14:paraId="26E27C0C" w14:textId="1CA56801" w:rsidR="009779B8" w:rsidRPr="009779B8" w:rsidRDefault="00E21E48">
      <w:pPr>
        <w:rPr>
          <w:bCs/>
          <w:sz w:val="24"/>
          <w:szCs w:val="24"/>
        </w:rPr>
      </w:pPr>
      <w:r>
        <w:rPr>
          <w:bCs/>
          <w:sz w:val="24"/>
          <w:szCs w:val="24"/>
        </w:rPr>
        <w:t>No Report.</w:t>
      </w:r>
    </w:p>
    <w:p w14:paraId="18224391" w14:textId="0FE10C61" w:rsidR="00C95B2D" w:rsidRDefault="00C95B2D">
      <w:pPr>
        <w:rPr>
          <w:b/>
          <w:sz w:val="24"/>
          <w:szCs w:val="24"/>
          <w:u w:val="single"/>
        </w:rPr>
      </w:pPr>
      <w:r w:rsidRPr="00C450E4">
        <w:rPr>
          <w:b/>
          <w:sz w:val="24"/>
          <w:szCs w:val="24"/>
          <w:u w:val="single"/>
        </w:rPr>
        <w:t>PUBLIC RELATIONS COMMITTEE</w:t>
      </w:r>
    </w:p>
    <w:p w14:paraId="65EEF4A9" w14:textId="3412854B" w:rsidR="00274A30" w:rsidRPr="00CC23BD" w:rsidRDefault="005A6DE5">
      <w:pPr>
        <w:rPr>
          <w:bCs/>
          <w:sz w:val="24"/>
          <w:szCs w:val="24"/>
        </w:rPr>
      </w:pPr>
      <w:r>
        <w:rPr>
          <w:bCs/>
          <w:sz w:val="24"/>
          <w:szCs w:val="24"/>
        </w:rPr>
        <w:t>No Report.</w:t>
      </w:r>
    </w:p>
    <w:p w14:paraId="7C8FE8AB" w14:textId="092B8737" w:rsidR="00D64D3A" w:rsidRDefault="00C95B2D">
      <w:pPr>
        <w:rPr>
          <w:b/>
          <w:sz w:val="24"/>
          <w:szCs w:val="24"/>
          <w:u w:val="single"/>
        </w:rPr>
      </w:pPr>
      <w:r w:rsidRPr="00C450E4">
        <w:rPr>
          <w:b/>
          <w:sz w:val="24"/>
          <w:szCs w:val="24"/>
          <w:u w:val="single"/>
        </w:rPr>
        <w:t>WAYS AND MEANS COMMITTEE</w:t>
      </w:r>
    </w:p>
    <w:p w14:paraId="268B211C" w14:textId="30240BD1" w:rsidR="00274A30" w:rsidRPr="00CC23BD" w:rsidRDefault="005A6DE5">
      <w:pPr>
        <w:rPr>
          <w:bCs/>
          <w:sz w:val="24"/>
          <w:szCs w:val="24"/>
        </w:rPr>
      </w:pPr>
      <w:r>
        <w:rPr>
          <w:bCs/>
          <w:sz w:val="24"/>
          <w:szCs w:val="24"/>
        </w:rPr>
        <w:t>No Report.</w:t>
      </w:r>
    </w:p>
    <w:p w14:paraId="65B1AAA4" w14:textId="0C14DD9F" w:rsidR="00C95B2D" w:rsidRDefault="00C95B2D">
      <w:pPr>
        <w:rPr>
          <w:b/>
          <w:sz w:val="24"/>
          <w:szCs w:val="24"/>
          <w:u w:val="single"/>
        </w:rPr>
      </w:pPr>
      <w:r w:rsidRPr="00C450E4">
        <w:rPr>
          <w:b/>
          <w:sz w:val="24"/>
          <w:szCs w:val="24"/>
          <w:u w:val="single"/>
        </w:rPr>
        <w:t>OLD BUSINESS</w:t>
      </w:r>
    </w:p>
    <w:p w14:paraId="1786E6CB" w14:textId="2E04EE23" w:rsidR="00B8425B" w:rsidRDefault="00C86518">
      <w:pPr>
        <w:rPr>
          <w:bCs/>
          <w:sz w:val="24"/>
          <w:szCs w:val="24"/>
        </w:rPr>
      </w:pPr>
      <w:r>
        <w:rPr>
          <w:bCs/>
          <w:sz w:val="24"/>
          <w:szCs w:val="24"/>
        </w:rPr>
        <w:t>Fire Hydrant has been installed behind the station, but is not yet operational. One issue is accessibility to the hydrant, including removal/trimming of trees.</w:t>
      </w:r>
    </w:p>
    <w:p w14:paraId="0E307B27" w14:textId="01207982" w:rsidR="00C86518" w:rsidRPr="00B8425B" w:rsidRDefault="00C86518">
      <w:pPr>
        <w:rPr>
          <w:bCs/>
          <w:sz w:val="24"/>
          <w:szCs w:val="24"/>
        </w:rPr>
      </w:pPr>
      <w:r>
        <w:rPr>
          <w:bCs/>
          <w:sz w:val="24"/>
          <w:szCs w:val="24"/>
        </w:rPr>
        <w:t>Dam is on Fire Chief’s list to repair.</w:t>
      </w:r>
    </w:p>
    <w:p w14:paraId="6F837DC6" w14:textId="2D50BEE8" w:rsidR="00C95B2D" w:rsidRDefault="00D60087">
      <w:pPr>
        <w:rPr>
          <w:b/>
          <w:sz w:val="24"/>
          <w:szCs w:val="24"/>
          <w:u w:val="single"/>
        </w:rPr>
      </w:pPr>
      <w:r w:rsidRPr="00C450E4">
        <w:rPr>
          <w:b/>
          <w:sz w:val="24"/>
          <w:szCs w:val="24"/>
          <w:u w:val="single"/>
        </w:rPr>
        <w:t>NEW</w:t>
      </w:r>
      <w:r w:rsidR="00C95B2D" w:rsidRPr="00C450E4">
        <w:rPr>
          <w:b/>
          <w:sz w:val="24"/>
          <w:szCs w:val="24"/>
          <w:u w:val="single"/>
        </w:rPr>
        <w:t xml:space="preserve"> BUSINESS</w:t>
      </w:r>
    </w:p>
    <w:p w14:paraId="0DB896DD" w14:textId="5550A1B5" w:rsidR="00B8425B" w:rsidRDefault="00C86518">
      <w:pPr>
        <w:rPr>
          <w:bCs/>
          <w:sz w:val="24"/>
          <w:szCs w:val="24"/>
        </w:rPr>
      </w:pPr>
      <w:r>
        <w:rPr>
          <w:bCs/>
          <w:sz w:val="24"/>
          <w:szCs w:val="24"/>
        </w:rPr>
        <w:t>Members are encouraged to staff the station</w:t>
      </w:r>
    </w:p>
    <w:p w14:paraId="11587E50" w14:textId="69517E3B" w:rsidR="00C86518" w:rsidRDefault="00C86518">
      <w:pPr>
        <w:rPr>
          <w:bCs/>
          <w:sz w:val="24"/>
          <w:szCs w:val="24"/>
        </w:rPr>
      </w:pPr>
      <w:r>
        <w:rPr>
          <w:bCs/>
          <w:sz w:val="24"/>
          <w:szCs w:val="24"/>
        </w:rPr>
        <w:t xml:space="preserve">The Department received a $5,000 anonymous donation from a community member.  Stipulation that it has to go toward an operational item.  </w:t>
      </w:r>
      <w:r w:rsidR="0021441E">
        <w:rPr>
          <w:bCs/>
          <w:sz w:val="24"/>
          <w:szCs w:val="24"/>
        </w:rPr>
        <w:t xml:space="preserve">Robert Stout recommended the purchase of 6 ice rescue suits.   There will also be training on the usage of the suits. Robert Stout will talk to the Fire Chief about approval of the purchase.  Robert Stout thinks he will approve </w:t>
      </w:r>
      <w:r w:rsidR="00843628">
        <w:rPr>
          <w:bCs/>
          <w:sz w:val="24"/>
          <w:szCs w:val="24"/>
        </w:rPr>
        <w:t xml:space="preserve">the purchase </w:t>
      </w:r>
      <w:r w:rsidR="0021441E">
        <w:rPr>
          <w:bCs/>
          <w:sz w:val="24"/>
          <w:szCs w:val="24"/>
        </w:rPr>
        <w:t>if there is a plan for us</w:t>
      </w:r>
      <w:r w:rsidR="00843628">
        <w:rPr>
          <w:bCs/>
          <w:sz w:val="24"/>
          <w:szCs w:val="24"/>
        </w:rPr>
        <w:t>e of the suits</w:t>
      </w:r>
      <w:r w:rsidR="0021441E">
        <w:rPr>
          <w:bCs/>
          <w:sz w:val="24"/>
          <w:szCs w:val="24"/>
        </w:rPr>
        <w:t xml:space="preserve">. These suits can be used for walk outs on the lakes and during flood events.  Currently, the Department does not have the appropriate Personal Protective Equipment (PPE) for these types of incidents.  Motion </w:t>
      </w:r>
      <w:r w:rsidR="00843628">
        <w:rPr>
          <w:bCs/>
          <w:sz w:val="24"/>
          <w:szCs w:val="24"/>
        </w:rPr>
        <w:t>was not approved</w:t>
      </w:r>
      <w:r w:rsidR="0021441E">
        <w:rPr>
          <w:bCs/>
          <w:sz w:val="24"/>
          <w:szCs w:val="24"/>
        </w:rPr>
        <w:t xml:space="preserve"> to purchase equipment and training for 6 ice </w:t>
      </w:r>
      <w:r w:rsidR="00843628">
        <w:rPr>
          <w:bCs/>
          <w:sz w:val="24"/>
          <w:szCs w:val="24"/>
        </w:rPr>
        <w:t xml:space="preserve">water </w:t>
      </w:r>
      <w:r w:rsidR="0021441E">
        <w:rPr>
          <w:bCs/>
          <w:sz w:val="24"/>
          <w:szCs w:val="24"/>
        </w:rPr>
        <w:t xml:space="preserve">rescue suites using the donations from the </w:t>
      </w:r>
      <w:r w:rsidR="0021441E">
        <w:rPr>
          <w:bCs/>
          <w:sz w:val="24"/>
          <w:szCs w:val="24"/>
        </w:rPr>
        <w:lastRenderedPageBreak/>
        <w:t xml:space="preserve">anonymous </w:t>
      </w:r>
      <w:r w:rsidR="00843628">
        <w:rPr>
          <w:bCs/>
          <w:sz w:val="24"/>
          <w:szCs w:val="24"/>
        </w:rPr>
        <w:t>donor</w:t>
      </w:r>
      <w:r w:rsidR="0021441E">
        <w:rPr>
          <w:bCs/>
          <w:sz w:val="24"/>
          <w:szCs w:val="24"/>
        </w:rPr>
        <w:t xml:space="preserve"> and to include up to $1,000 of Department funds</w:t>
      </w:r>
      <w:r w:rsidR="00843628">
        <w:rPr>
          <w:bCs/>
          <w:sz w:val="24"/>
          <w:szCs w:val="24"/>
        </w:rPr>
        <w:t>, with prior approval of the purchase from the Fire Chief.</w:t>
      </w:r>
      <w:r>
        <w:rPr>
          <w:bCs/>
          <w:sz w:val="24"/>
          <w:szCs w:val="24"/>
        </w:rPr>
        <w:t xml:space="preserve"> </w:t>
      </w:r>
      <w:r w:rsidR="0021441E">
        <w:rPr>
          <w:bCs/>
          <w:sz w:val="24"/>
          <w:szCs w:val="24"/>
        </w:rPr>
        <w:t xml:space="preserve">  </w:t>
      </w:r>
    </w:p>
    <w:p w14:paraId="5B6A5235" w14:textId="77B878C8" w:rsidR="00843628" w:rsidRDefault="00843628">
      <w:pPr>
        <w:rPr>
          <w:bCs/>
          <w:sz w:val="24"/>
          <w:szCs w:val="24"/>
        </w:rPr>
      </w:pPr>
      <w:r>
        <w:rPr>
          <w:bCs/>
          <w:sz w:val="24"/>
          <w:szCs w:val="24"/>
        </w:rPr>
        <w:t xml:space="preserve">If a member has ideas on how to spend the donation, please contact Robert Stout.  </w:t>
      </w:r>
    </w:p>
    <w:p w14:paraId="7AFE81F2" w14:textId="2EEC0E62" w:rsidR="000A7AD3" w:rsidRDefault="000A7AD3">
      <w:pPr>
        <w:rPr>
          <w:bCs/>
          <w:sz w:val="24"/>
          <w:szCs w:val="24"/>
        </w:rPr>
      </w:pPr>
      <w:r>
        <w:rPr>
          <w:bCs/>
          <w:sz w:val="24"/>
          <w:szCs w:val="24"/>
        </w:rPr>
        <w:t xml:space="preserve">The County is installing equipment in the building.  </w:t>
      </w:r>
    </w:p>
    <w:p w14:paraId="19E9FBAE" w14:textId="4461EF91" w:rsidR="000A7AD3" w:rsidRDefault="000A7AD3">
      <w:pPr>
        <w:rPr>
          <w:bCs/>
          <w:sz w:val="24"/>
          <w:szCs w:val="24"/>
        </w:rPr>
      </w:pPr>
      <w:r>
        <w:rPr>
          <w:bCs/>
          <w:sz w:val="24"/>
          <w:szCs w:val="24"/>
        </w:rPr>
        <w:t>Keith Buchanan will bring to the meeting information regarding furniture purchases.</w:t>
      </w:r>
    </w:p>
    <w:p w14:paraId="7C305BF9" w14:textId="30E3D195" w:rsidR="000A7AD3" w:rsidRDefault="000A7AD3">
      <w:pPr>
        <w:rPr>
          <w:bCs/>
          <w:sz w:val="24"/>
          <w:szCs w:val="24"/>
        </w:rPr>
      </w:pPr>
      <w:r>
        <w:rPr>
          <w:bCs/>
          <w:sz w:val="24"/>
          <w:szCs w:val="24"/>
        </w:rPr>
        <w:t xml:space="preserve">Motion made and second to approve the purchase of </w:t>
      </w:r>
      <w:proofErr w:type="gramStart"/>
      <w:r>
        <w:rPr>
          <w:bCs/>
          <w:sz w:val="24"/>
          <w:szCs w:val="24"/>
        </w:rPr>
        <w:t>stainless steel</w:t>
      </w:r>
      <w:proofErr w:type="gramEnd"/>
      <w:r>
        <w:rPr>
          <w:bCs/>
          <w:sz w:val="24"/>
          <w:szCs w:val="24"/>
        </w:rPr>
        <w:t xml:space="preserve"> cookware for the station in an amount NTE $400.</w:t>
      </w:r>
    </w:p>
    <w:p w14:paraId="167BAB1E" w14:textId="15F153F7" w:rsidR="00E21AAA" w:rsidRPr="00273CEF" w:rsidRDefault="00C95B2D">
      <w:pPr>
        <w:rPr>
          <w:bCs/>
          <w:sz w:val="24"/>
          <w:szCs w:val="24"/>
        </w:rPr>
      </w:pPr>
      <w:r w:rsidRPr="00C450E4">
        <w:rPr>
          <w:b/>
          <w:sz w:val="24"/>
          <w:szCs w:val="24"/>
          <w:u w:val="single"/>
        </w:rPr>
        <w:t>ADJOURNED</w:t>
      </w:r>
      <w:r w:rsidR="00B8425B">
        <w:rPr>
          <w:b/>
          <w:sz w:val="24"/>
          <w:szCs w:val="24"/>
          <w:u w:val="single"/>
        </w:rPr>
        <w:t>:</w:t>
      </w:r>
      <w:r w:rsidR="000A7AD3">
        <w:rPr>
          <w:b/>
          <w:sz w:val="24"/>
          <w:szCs w:val="24"/>
          <w:u w:val="single"/>
        </w:rPr>
        <w:t xml:space="preserve"> 2035</w:t>
      </w:r>
    </w:p>
    <w:sectPr w:rsidR="00E21AAA" w:rsidRPr="00273CEF" w:rsidSect="006E3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4BE"/>
    <w:multiLevelType w:val="hybridMultilevel"/>
    <w:tmpl w:val="202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71A2A"/>
    <w:multiLevelType w:val="hybridMultilevel"/>
    <w:tmpl w:val="DF0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864AE"/>
    <w:multiLevelType w:val="hybridMultilevel"/>
    <w:tmpl w:val="5A9A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0002C"/>
    <w:multiLevelType w:val="hybridMultilevel"/>
    <w:tmpl w:val="AA7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53FC9"/>
    <w:multiLevelType w:val="hybridMultilevel"/>
    <w:tmpl w:val="3A30C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A0215"/>
    <w:multiLevelType w:val="hybridMultilevel"/>
    <w:tmpl w:val="04B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67D08"/>
    <w:multiLevelType w:val="hybridMultilevel"/>
    <w:tmpl w:val="FDCC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91CB5"/>
    <w:multiLevelType w:val="hybridMultilevel"/>
    <w:tmpl w:val="82C6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F1364"/>
    <w:multiLevelType w:val="hybridMultilevel"/>
    <w:tmpl w:val="78DAC4F6"/>
    <w:lvl w:ilvl="0" w:tplc="F00A6BAE">
      <w:start w:val="1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7"/>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2D"/>
    <w:rsid w:val="00033F9B"/>
    <w:rsid w:val="000364EC"/>
    <w:rsid w:val="000673FD"/>
    <w:rsid w:val="000A2467"/>
    <w:rsid w:val="000A7AD3"/>
    <w:rsid w:val="000B751B"/>
    <w:rsid w:val="000C6C6C"/>
    <w:rsid w:val="000C7D8A"/>
    <w:rsid w:val="000F4966"/>
    <w:rsid w:val="0016707E"/>
    <w:rsid w:val="00170D4F"/>
    <w:rsid w:val="00184CE3"/>
    <w:rsid w:val="00187322"/>
    <w:rsid w:val="0019589D"/>
    <w:rsid w:val="001C43F6"/>
    <w:rsid w:val="001F1FB8"/>
    <w:rsid w:val="0021441E"/>
    <w:rsid w:val="00220290"/>
    <w:rsid w:val="00221145"/>
    <w:rsid w:val="0024419A"/>
    <w:rsid w:val="00247E6D"/>
    <w:rsid w:val="00273CEF"/>
    <w:rsid w:val="00274A30"/>
    <w:rsid w:val="00276B9E"/>
    <w:rsid w:val="00285A71"/>
    <w:rsid w:val="002D504B"/>
    <w:rsid w:val="002E102B"/>
    <w:rsid w:val="002E54BB"/>
    <w:rsid w:val="003148FD"/>
    <w:rsid w:val="00317856"/>
    <w:rsid w:val="00337356"/>
    <w:rsid w:val="00363DB8"/>
    <w:rsid w:val="003849B3"/>
    <w:rsid w:val="003A170B"/>
    <w:rsid w:val="003A4CE5"/>
    <w:rsid w:val="003B7502"/>
    <w:rsid w:val="003C444F"/>
    <w:rsid w:val="003F21C4"/>
    <w:rsid w:val="00410105"/>
    <w:rsid w:val="00416969"/>
    <w:rsid w:val="004577C5"/>
    <w:rsid w:val="00494E08"/>
    <w:rsid w:val="004A02B4"/>
    <w:rsid w:val="004B68C4"/>
    <w:rsid w:val="004D5DCD"/>
    <w:rsid w:val="004F3DAC"/>
    <w:rsid w:val="00533E95"/>
    <w:rsid w:val="00596428"/>
    <w:rsid w:val="005A13A6"/>
    <w:rsid w:val="005A6DE5"/>
    <w:rsid w:val="005A7885"/>
    <w:rsid w:val="005B160C"/>
    <w:rsid w:val="005F238F"/>
    <w:rsid w:val="0060635C"/>
    <w:rsid w:val="006441A8"/>
    <w:rsid w:val="0064512F"/>
    <w:rsid w:val="006951AF"/>
    <w:rsid w:val="006A1F1B"/>
    <w:rsid w:val="006B01BA"/>
    <w:rsid w:val="006D2B2D"/>
    <w:rsid w:val="006D2F4B"/>
    <w:rsid w:val="006E3FE5"/>
    <w:rsid w:val="00701294"/>
    <w:rsid w:val="0071454D"/>
    <w:rsid w:val="007625AF"/>
    <w:rsid w:val="00791FCD"/>
    <w:rsid w:val="007A6E06"/>
    <w:rsid w:val="007F4A5F"/>
    <w:rsid w:val="00843628"/>
    <w:rsid w:val="0089511F"/>
    <w:rsid w:val="00895D32"/>
    <w:rsid w:val="008B73FF"/>
    <w:rsid w:val="008C2D9C"/>
    <w:rsid w:val="008D2E6F"/>
    <w:rsid w:val="008F25C0"/>
    <w:rsid w:val="008F6C8C"/>
    <w:rsid w:val="00914D65"/>
    <w:rsid w:val="009227E3"/>
    <w:rsid w:val="00935E0D"/>
    <w:rsid w:val="00936500"/>
    <w:rsid w:val="00952470"/>
    <w:rsid w:val="00956660"/>
    <w:rsid w:val="0096223A"/>
    <w:rsid w:val="00972284"/>
    <w:rsid w:val="009779B8"/>
    <w:rsid w:val="00983170"/>
    <w:rsid w:val="00984C9E"/>
    <w:rsid w:val="009C7FCB"/>
    <w:rsid w:val="009E32BD"/>
    <w:rsid w:val="00A27E99"/>
    <w:rsid w:val="00A51EBD"/>
    <w:rsid w:val="00A631B5"/>
    <w:rsid w:val="00A645B2"/>
    <w:rsid w:val="00A804C2"/>
    <w:rsid w:val="00AC08FB"/>
    <w:rsid w:val="00AC31E2"/>
    <w:rsid w:val="00AF4B1E"/>
    <w:rsid w:val="00AF6864"/>
    <w:rsid w:val="00B15AD8"/>
    <w:rsid w:val="00B243BF"/>
    <w:rsid w:val="00B5619D"/>
    <w:rsid w:val="00B8425B"/>
    <w:rsid w:val="00B94DF5"/>
    <w:rsid w:val="00C030DD"/>
    <w:rsid w:val="00C05723"/>
    <w:rsid w:val="00C268BF"/>
    <w:rsid w:val="00C27C1E"/>
    <w:rsid w:val="00C450E4"/>
    <w:rsid w:val="00C75FE0"/>
    <w:rsid w:val="00C7747F"/>
    <w:rsid w:val="00C77FD4"/>
    <w:rsid w:val="00C86518"/>
    <w:rsid w:val="00C90445"/>
    <w:rsid w:val="00C95B2D"/>
    <w:rsid w:val="00CC16B3"/>
    <w:rsid w:val="00CC23BD"/>
    <w:rsid w:val="00CD67BA"/>
    <w:rsid w:val="00CF5AB5"/>
    <w:rsid w:val="00CF7C4E"/>
    <w:rsid w:val="00D0055A"/>
    <w:rsid w:val="00D60087"/>
    <w:rsid w:val="00D64D3A"/>
    <w:rsid w:val="00DB0A02"/>
    <w:rsid w:val="00DF6E0F"/>
    <w:rsid w:val="00E21AAA"/>
    <w:rsid w:val="00E21E48"/>
    <w:rsid w:val="00E4152A"/>
    <w:rsid w:val="00E471E3"/>
    <w:rsid w:val="00E52AC2"/>
    <w:rsid w:val="00E90F86"/>
    <w:rsid w:val="00E97AE4"/>
    <w:rsid w:val="00ED4A76"/>
    <w:rsid w:val="00F10FEE"/>
    <w:rsid w:val="00F22C10"/>
    <w:rsid w:val="00F272C5"/>
    <w:rsid w:val="00F6450A"/>
    <w:rsid w:val="00FC31A3"/>
    <w:rsid w:val="00FD09D2"/>
    <w:rsid w:val="00FD3B84"/>
    <w:rsid w:val="00FD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1BFE"/>
  <w15:docId w15:val="{64CB35BE-EBAA-4640-A829-90CAD641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9D2"/>
    <w:pPr>
      <w:ind w:left="720"/>
      <w:contextualSpacing/>
    </w:pPr>
  </w:style>
  <w:style w:type="paragraph" w:styleId="NoSpacing">
    <w:name w:val="No Spacing"/>
    <w:uiPriority w:val="1"/>
    <w:qFormat/>
    <w:rsid w:val="004A0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B09D4-D93B-47B5-AC19-3E8DAB43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Betty Hearn</cp:lastModifiedBy>
  <cp:revision>4</cp:revision>
  <dcterms:created xsi:type="dcterms:W3CDTF">2021-01-14T00:32:00Z</dcterms:created>
  <dcterms:modified xsi:type="dcterms:W3CDTF">2021-01-22T13:49:00Z</dcterms:modified>
</cp:coreProperties>
</file>